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0D" w:rsidRDefault="005F29D7" w:rsidP="005F29D7">
      <w:pPr>
        <w:jc w:val="center"/>
        <w:rPr>
          <w:rFonts w:ascii="Algerian" w:hAnsi="Algerian"/>
          <w:b/>
          <w:sz w:val="56"/>
          <w:szCs w:val="56"/>
        </w:rPr>
      </w:pPr>
      <w:r>
        <w:rPr>
          <w:rFonts w:ascii="Algerian" w:hAnsi="Algerian"/>
          <w:b/>
          <w:sz w:val="56"/>
          <w:szCs w:val="56"/>
        </w:rPr>
        <w:t>The cold war {1949-1989}</w:t>
      </w:r>
    </w:p>
    <w:p w:rsidR="005F29D7" w:rsidRDefault="005F29D7" w:rsidP="005F29D7">
      <w:pPr>
        <w:jc w:val="center"/>
        <w:rPr>
          <w:rFonts w:ascii="Algerian" w:hAnsi="Algerian"/>
          <w:b/>
          <w:sz w:val="56"/>
          <w:szCs w:val="56"/>
        </w:rPr>
      </w:pPr>
    </w:p>
    <w:p w:rsidR="005F29D7" w:rsidRDefault="005F29D7" w:rsidP="005F29D7">
      <w:pPr>
        <w:pStyle w:val="ListParagraph"/>
        <w:numPr>
          <w:ilvl w:val="0"/>
          <w:numId w:val="1"/>
        </w:num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Prosperity and Growth</w:t>
      </w:r>
    </w:p>
    <w:p w:rsidR="005F29D7" w:rsidRDefault="005F29D7" w:rsidP="005F29D7">
      <w:pPr>
        <w:pStyle w:val="ListParagraph"/>
        <w:ind w:left="1080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A.</w:t>
      </w:r>
    </w:p>
    <w:p w:rsidR="005F29D7" w:rsidRDefault="005F29D7" w:rsidP="005F29D7">
      <w:pPr>
        <w:pStyle w:val="ListParagraph"/>
        <w:ind w:left="1080"/>
        <w:rPr>
          <w:rFonts w:ascii="Algerian" w:hAnsi="Algerian"/>
          <w:sz w:val="28"/>
          <w:szCs w:val="28"/>
        </w:rPr>
      </w:pPr>
    </w:p>
    <w:p w:rsidR="005F29D7" w:rsidRDefault="005F29D7" w:rsidP="005F29D7">
      <w:pPr>
        <w:pStyle w:val="ListParagraph"/>
        <w:ind w:left="1080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B.</w:t>
      </w:r>
    </w:p>
    <w:p w:rsidR="005F29D7" w:rsidRDefault="005F29D7" w:rsidP="005F29D7">
      <w:pPr>
        <w:pStyle w:val="ListParagraph"/>
        <w:ind w:left="1080"/>
        <w:rPr>
          <w:rFonts w:ascii="Algerian" w:hAnsi="Algerian"/>
          <w:sz w:val="28"/>
          <w:szCs w:val="28"/>
        </w:rPr>
      </w:pPr>
    </w:p>
    <w:p w:rsidR="005F29D7" w:rsidRDefault="005F29D7" w:rsidP="005F29D7">
      <w:pPr>
        <w:pStyle w:val="ListParagraph"/>
        <w:ind w:left="1080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C.</w:t>
      </w:r>
    </w:p>
    <w:p w:rsidR="005F29D7" w:rsidRDefault="005F29D7" w:rsidP="005F29D7">
      <w:pPr>
        <w:pStyle w:val="ListParagraph"/>
        <w:ind w:left="1080"/>
        <w:rPr>
          <w:rFonts w:ascii="Algerian" w:hAnsi="Algerian"/>
          <w:sz w:val="28"/>
          <w:szCs w:val="28"/>
        </w:rPr>
      </w:pPr>
    </w:p>
    <w:p w:rsidR="005F29D7" w:rsidRDefault="005F29D7" w:rsidP="005F29D7">
      <w:pPr>
        <w:pStyle w:val="ListParagraph"/>
        <w:numPr>
          <w:ilvl w:val="0"/>
          <w:numId w:val="1"/>
        </w:num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The G.I. Bill</w:t>
      </w:r>
    </w:p>
    <w:p w:rsidR="005F29D7" w:rsidRDefault="005F29D7" w:rsidP="005F29D7">
      <w:pPr>
        <w:pStyle w:val="ListParagraph"/>
        <w:ind w:left="1080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A.</w:t>
      </w:r>
    </w:p>
    <w:p w:rsidR="005F29D7" w:rsidRDefault="005F29D7" w:rsidP="005F29D7">
      <w:pPr>
        <w:pStyle w:val="ListParagraph"/>
        <w:ind w:left="1080"/>
        <w:rPr>
          <w:rFonts w:ascii="Algerian" w:hAnsi="Algerian"/>
          <w:sz w:val="28"/>
          <w:szCs w:val="28"/>
        </w:rPr>
      </w:pPr>
    </w:p>
    <w:p w:rsidR="005F29D7" w:rsidRDefault="005F29D7" w:rsidP="005F29D7">
      <w:pPr>
        <w:pStyle w:val="ListParagraph"/>
        <w:ind w:left="1080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B.</w:t>
      </w:r>
    </w:p>
    <w:p w:rsidR="005F29D7" w:rsidRDefault="005F29D7" w:rsidP="005F29D7">
      <w:pPr>
        <w:pStyle w:val="ListParagraph"/>
        <w:ind w:left="1080"/>
        <w:rPr>
          <w:rFonts w:ascii="Algerian" w:hAnsi="Algerian"/>
          <w:sz w:val="28"/>
          <w:szCs w:val="28"/>
        </w:rPr>
      </w:pPr>
    </w:p>
    <w:p w:rsidR="005F29D7" w:rsidRDefault="005F29D7" w:rsidP="005F29D7">
      <w:pPr>
        <w:pStyle w:val="ListParagraph"/>
        <w:ind w:left="1080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C.</w:t>
      </w:r>
    </w:p>
    <w:p w:rsidR="005F29D7" w:rsidRDefault="005F29D7" w:rsidP="005F29D7">
      <w:pPr>
        <w:pStyle w:val="ListParagraph"/>
        <w:ind w:left="1080"/>
        <w:rPr>
          <w:rFonts w:ascii="Algerian" w:hAnsi="Algerian"/>
          <w:sz w:val="28"/>
          <w:szCs w:val="28"/>
        </w:rPr>
      </w:pPr>
    </w:p>
    <w:p w:rsidR="005F29D7" w:rsidRDefault="005F29D7" w:rsidP="005F29D7">
      <w:pPr>
        <w:pStyle w:val="ListParagraph"/>
        <w:numPr>
          <w:ilvl w:val="0"/>
          <w:numId w:val="1"/>
        </w:num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Truman’s Fair Deal</w:t>
      </w:r>
    </w:p>
    <w:p w:rsidR="005F29D7" w:rsidRDefault="005F29D7" w:rsidP="005F29D7">
      <w:pPr>
        <w:pStyle w:val="ListParagraph"/>
        <w:ind w:left="1080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A.</w:t>
      </w:r>
    </w:p>
    <w:p w:rsidR="005F29D7" w:rsidRDefault="005F29D7" w:rsidP="005F29D7">
      <w:pPr>
        <w:pStyle w:val="ListParagraph"/>
        <w:ind w:left="1080"/>
        <w:rPr>
          <w:rFonts w:ascii="Algerian" w:hAnsi="Algerian"/>
          <w:sz w:val="28"/>
          <w:szCs w:val="28"/>
        </w:rPr>
      </w:pPr>
    </w:p>
    <w:p w:rsidR="005F29D7" w:rsidRDefault="005F29D7" w:rsidP="005F29D7">
      <w:pPr>
        <w:pStyle w:val="ListParagraph"/>
        <w:ind w:left="1080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B.</w:t>
      </w:r>
    </w:p>
    <w:p w:rsidR="005F29D7" w:rsidRDefault="005F29D7" w:rsidP="005F29D7">
      <w:pPr>
        <w:pStyle w:val="ListParagraph"/>
        <w:ind w:left="1080"/>
        <w:rPr>
          <w:rFonts w:ascii="Algerian" w:hAnsi="Algerian"/>
          <w:sz w:val="28"/>
          <w:szCs w:val="28"/>
        </w:rPr>
      </w:pPr>
    </w:p>
    <w:p w:rsidR="005F29D7" w:rsidRDefault="005F29D7" w:rsidP="005F29D7">
      <w:pPr>
        <w:pStyle w:val="ListParagraph"/>
        <w:ind w:left="1080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C.</w:t>
      </w:r>
    </w:p>
    <w:p w:rsidR="005F29D7" w:rsidRDefault="005F29D7" w:rsidP="005F29D7">
      <w:pPr>
        <w:pStyle w:val="ListParagraph"/>
        <w:ind w:left="1080"/>
        <w:rPr>
          <w:rFonts w:ascii="Algerian" w:hAnsi="Algerian"/>
          <w:sz w:val="28"/>
          <w:szCs w:val="28"/>
        </w:rPr>
      </w:pPr>
    </w:p>
    <w:p w:rsidR="005F29D7" w:rsidRDefault="005F29D7" w:rsidP="005F29D7">
      <w:pPr>
        <w:pStyle w:val="ListParagraph"/>
        <w:numPr>
          <w:ilvl w:val="0"/>
          <w:numId w:val="1"/>
        </w:num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Origins of the Cold war</w:t>
      </w:r>
    </w:p>
    <w:p w:rsidR="005F29D7" w:rsidRDefault="005F29D7" w:rsidP="005F29D7">
      <w:pPr>
        <w:pStyle w:val="ListParagraph"/>
        <w:ind w:left="1080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A.</w:t>
      </w:r>
    </w:p>
    <w:p w:rsidR="005F29D7" w:rsidRDefault="005F29D7" w:rsidP="005F29D7">
      <w:pPr>
        <w:pStyle w:val="ListParagraph"/>
        <w:ind w:left="1080"/>
        <w:rPr>
          <w:rFonts w:ascii="Algerian" w:hAnsi="Algerian"/>
          <w:sz w:val="28"/>
          <w:szCs w:val="28"/>
        </w:rPr>
      </w:pPr>
    </w:p>
    <w:p w:rsidR="005F29D7" w:rsidRDefault="005F29D7" w:rsidP="005F29D7">
      <w:pPr>
        <w:pStyle w:val="ListParagraph"/>
        <w:ind w:left="1080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B.</w:t>
      </w:r>
    </w:p>
    <w:p w:rsidR="005F29D7" w:rsidRDefault="005F29D7" w:rsidP="005F29D7">
      <w:pPr>
        <w:pStyle w:val="ListParagraph"/>
        <w:ind w:left="1080"/>
        <w:rPr>
          <w:rFonts w:ascii="Algerian" w:hAnsi="Algerian"/>
          <w:sz w:val="28"/>
          <w:szCs w:val="28"/>
        </w:rPr>
      </w:pPr>
    </w:p>
    <w:p w:rsidR="005F29D7" w:rsidRDefault="005F29D7" w:rsidP="005F29D7">
      <w:pPr>
        <w:pStyle w:val="ListParagraph"/>
        <w:ind w:left="1080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C.</w:t>
      </w:r>
    </w:p>
    <w:p w:rsidR="005F29D7" w:rsidRDefault="005F29D7" w:rsidP="005F29D7">
      <w:pPr>
        <w:rPr>
          <w:rFonts w:ascii="Algerian" w:hAnsi="Algerian"/>
          <w:sz w:val="28"/>
          <w:szCs w:val="28"/>
        </w:rPr>
      </w:pPr>
    </w:p>
    <w:p w:rsidR="005F29D7" w:rsidRDefault="005F29D7" w:rsidP="005F29D7">
      <w:pPr>
        <w:pStyle w:val="ListParagraph"/>
        <w:numPr>
          <w:ilvl w:val="0"/>
          <w:numId w:val="1"/>
        </w:num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Truman doctrine and </w:t>
      </w:r>
      <w:proofErr w:type="spellStart"/>
      <w:r>
        <w:rPr>
          <w:rFonts w:ascii="Algerian" w:hAnsi="Algerian"/>
          <w:sz w:val="28"/>
          <w:szCs w:val="28"/>
        </w:rPr>
        <w:t>nato</w:t>
      </w:r>
      <w:proofErr w:type="spellEnd"/>
    </w:p>
    <w:p w:rsidR="005F29D7" w:rsidRDefault="005F29D7" w:rsidP="005F29D7">
      <w:pPr>
        <w:pStyle w:val="ListParagraph"/>
        <w:ind w:left="1080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A.</w:t>
      </w:r>
    </w:p>
    <w:p w:rsidR="005F29D7" w:rsidRDefault="005F29D7" w:rsidP="005F29D7">
      <w:pPr>
        <w:pStyle w:val="ListParagraph"/>
        <w:ind w:left="1080"/>
        <w:rPr>
          <w:rFonts w:ascii="Algerian" w:hAnsi="Algerian"/>
          <w:sz w:val="28"/>
          <w:szCs w:val="28"/>
        </w:rPr>
      </w:pPr>
    </w:p>
    <w:p w:rsidR="005F29D7" w:rsidRDefault="005F29D7" w:rsidP="005F29D7">
      <w:pPr>
        <w:pStyle w:val="ListParagraph"/>
        <w:ind w:left="1080"/>
        <w:rPr>
          <w:rFonts w:ascii="Algerian" w:hAnsi="Algerian"/>
          <w:sz w:val="28"/>
          <w:szCs w:val="28"/>
        </w:rPr>
      </w:pPr>
      <w:proofErr w:type="gramStart"/>
      <w:r>
        <w:rPr>
          <w:rFonts w:ascii="Algerian" w:hAnsi="Algerian"/>
          <w:sz w:val="28"/>
          <w:szCs w:val="28"/>
        </w:rPr>
        <w:t>b</w:t>
      </w:r>
      <w:proofErr w:type="gramEnd"/>
      <w:r>
        <w:rPr>
          <w:rFonts w:ascii="Algerian" w:hAnsi="Algerian"/>
          <w:sz w:val="28"/>
          <w:szCs w:val="28"/>
        </w:rPr>
        <w:t>.</w:t>
      </w:r>
    </w:p>
    <w:p w:rsidR="005F29D7" w:rsidRDefault="005F29D7" w:rsidP="005F29D7">
      <w:pPr>
        <w:pStyle w:val="ListParagraph"/>
        <w:ind w:left="1080"/>
        <w:rPr>
          <w:rFonts w:ascii="Algerian" w:hAnsi="Algerian"/>
          <w:sz w:val="28"/>
          <w:szCs w:val="28"/>
        </w:rPr>
      </w:pPr>
    </w:p>
    <w:p w:rsidR="005F29D7" w:rsidRDefault="005F29D7" w:rsidP="005F29D7">
      <w:pPr>
        <w:pStyle w:val="ListParagraph"/>
        <w:ind w:left="1080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C.</w:t>
      </w:r>
    </w:p>
    <w:p w:rsidR="005F29D7" w:rsidRDefault="005F29D7" w:rsidP="005F29D7">
      <w:pPr>
        <w:pStyle w:val="ListParagraph"/>
        <w:ind w:left="1080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 1.</w:t>
      </w:r>
    </w:p>
    <w:p w:rsidR="005F29D7" w:rsidRDefault="005F29D7" w:rsidP="005F29D7">
      <w:pPr>
        <w:pStyle w:val="ListParagraph"/>
        <w:ind w:left="1080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 2. </w:t>
      </w:r>
    </w:p>
    <w:p w:rsidR="005F29D7" w:rsidRDefault="005F29D7" w:rsidP="005F29D7">
      <w:pPr>
        <w:pStyle w:val="ListParagraph"/>
        <w:ind w:left="1080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 3.</w:t>
      </w:r>
    </w:p>
    <w:p w:rsidR="005F29D7" w:rsidRDefault="005F29D7" w:rsidP="005F29D7">
      <w:pPr>
        <w:pStyle w:val="ListParagraph"/>
        <w:ind w:left="1080"/>
        <w:rPr>
          <w:rFonts w:ascii="Algerian" w:hAnsi="Algerian"/>
          <w:sz w:val="28"/>
          <w:szCs w:val="28"/>
        </w:rPr>
      </w:pPr>
    </w:p>
    <w:p w:rsidR="005F29D7" w:rsidRDefault="005F29D7" w:rsidP="005F29D7">
      <w:pPr>
        <w:pStyle w:val="ListParagraph"/>
        <w:ind w:left="1080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D.</w:t>
      </w:r>
    </w:p>
    <w:p w:rsidR="005F29D7" w:rsidRDefault="005F29D7" w:rsidP="005F29D7">
      <w:pPr>
        <w:pStyle w:val="ListParagraph"/>
        <w:ind w:left="1080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 1.</w:t>
      </w:r>
    </w:p>
    <w:p w:rsidR="005F29D7" w:rsidRDefault="005F29D7" w:rsidP="005F29D7">
      <w:pPr>
        <w:pStyle w:val="ListParagraph"/>
        <w:ind w:left="1080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 2.</w:t>
      </w:r>
    </w:p>
    <w:p w:rsidR="005F29D7" w:rsidRDefault="005F29D7" w:rsidP="005F29D7">
      <w:pPr>
        <w:pStyle w:val="ListParagraph"/>
        <w:ind w:left="1080"/>
        <w:rPr>
          <w:rFonts w:ascii="Algerian" w:hAnsi="Algerian"/>
          <w:sz w:val="28"/>
          <w:szCs w:val="28"/>
        </w:rPr>
      </w:pPr>
    </w:p>
    <w:p w:rsidR="005F29D7" w:rsidRDefault="005F29D7" w:rsidP="005F29D7">
      <w:pPr>
        <w:pStyle w:val="ListParagraph"/>
        <w:numPr>
          <w:ilvl w:val="0"/>
          <w:numId w:val="1"/>
        </w:num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The </w:t>
      </w:r>
      <w:proofErr w:type="spellStart"/>
      <w:r>
        <w:rPr>
          <w:rFonts w:ascii="Algerian" w:hAnsi="Algerian"/>
          <w:sz w:val="28"/>
          <w:szCs w:val="28"/>
        </w:rPr>
        <w:t>marshall</w:t>
      </w:r>
      <w:proofErr w:type="spellEnd"/>
      <w:r>
        <w:rPr>
          <w:rFonts w:ascii="Algerian" w:hAnsi="Algerian"/>
          <w:sz w:val="28"/>
          <w:szCs w:val="28"/>
        </w:rPr>
        <w:t xml:space="preserve"> plan</w:t>
      </w:r>
    </w:p>
    <w:p w:rsidR="005F29D7" w:rsidRDefault="005F29D7" w:rsidP="005F29D7">
      <w:pPr>
        <w:pStyle w:val="ListParagraph"/>
        <w:ind w:left="1080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A.</w:t>
      </w:r>
    </w:p>
    <w:p w:rsidR="005F29D7" w:rsidRDefault="005F29D7" w:rsidP="005F29D7">
      <w:pPr>
        <w:pStyle w:val="ListParagraph"/>
        <w:ind w:left="1080"/>
        <w:rPr>
          <w:rFonts w:ascii="Algerian" w:hAnsi="Algerian"/>
          <w:sz w:val="28"/>
          <w:szCs w:val="28"/>
        </w:rPr>
      </w:pPr>
    </w:p>
    <w:p w:rsidR="005F29D7" w:rsidRDefault="005F29D7" w:rsidP="005F29D7">
      <w:pPr>
        <w:pStyle w:val="ListParagraph"/>
        <w:ind w:left="1080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B.</w:t>
      </w:r>
    </w:p>
    <w:p w:rsidR="005F29D7" w:rsidRDefault="005F29D7" w:rsidP="005F29D7">
      <w:pPr>
        <w:pStyle w:val="ListParagraph"/>
        <w:ind w:left="1080"/>
        <w:rPr>
          <w:rFonts w:ascii="Algerian" w:hAnsi="Algerian"/>
          <w:sz w:val="28"/>
          <w:szCs w:val="28"/>
        </w:rPr>
      </w:pPr>
    </w:p>
    <w:p w:rsidR="005F29D7" w:rsidRDefault="005F29D7" w:rsidP="005F29D7">
      <w:pPr>
        <w:pStyle w:val="ListParagraph"/>
        <w:ind w:left="1080"/>
        <w:rPr>
          <w:rFonts w:ascii="Algerian" w:hAnsi="Algerian"/>
          <w:sz w:val="28"/>
          <w:szCs w:val="28"/>
        </w:rPr>
      </w:pPr>
      <w:proofErr w:type="gramStart"/>
      <w:r>
        <w:rPr>
          <w:rFonts w:ascii="Algerian" w:hAnsi="Algerian"/>
          <w:sz w:val="28"/>
          <w:szCs w:val="28"/>
        </w:rPr>
        <w:t>c</w:t>
      </w:r>
      <w:proofErr w:type="gramEnd"/>
      <w:r>
        <w:rPr>
          <w:rFonts w:ascii="Algerian" w:hAnsi="Algerian"/>
          <w:sz w:val="28"/>
          <w:szCs w:val="28"/>
        </w:rPr>
        <w:t>.</w:t>
      </w:r>
    </w:p>
    <w:p w:rsidR="005F29D7" w:rsidRDefault="005F29D7" w:rsidP="005F29D7">
      <w:pPr>
        <w:pStyle w:val="ListParagraph"/>
        <w:ind w:left="1080"/>
        <w:rPr>
          <w:rFonts w:ascii="Algerian" w:hAnsi="Algerian"/>
          <w:sz w:val="28"/>
          <w:szCs w:val="28"/>
        </w:rPr>
      </w:pPr>
    </w:p>
    <w:p w:rsidR="005F29D7" w:rsidRDefault="005F29D7" w:rsidP="005F29D7">
      <w:pPr>
        <w:pStyle w:val="ListParagraph"/>
        <w:numPr>
          <w:ilvl w:val="0"/>
          <w:numId w:val="1"/>
        </w:num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Division of berlin into zones</w:t>
      </w:r>
    </w:p>
    <w:p w:rsidR="005F29D7" w:rsidRDefault="005F29D7" w:rsidP="005F29D7">
      <w:pPr>
        <w:pStyle w:val="ListParagraph"/>
        <w:ind w:left="1080"/>
        <w:rPr>
          <w:rFonts w:ascii="Algerian" w:hAnsi="Algerian"/>
          <w:sz w:val="28"/>
          <w:szCs w:val="28"/>
        </w:rPr>
      </w:pPr>
      <w:proofErr w:type="gramStart"/>
      <w:r>
        <w:rPr>
          <w:rFonts w:ascii="Algerian" w:hAnsi="Algerian"/>
          <w:sz w:val="28"/>
          <w:szCs w:val="28"/>
        </w:rPr>
        <w:t>a</w:t>
      </w:r>
      <w:proofErr w:type="gramEnd"/>
      <w:r>
        <w:rPr>
          <w:rFonts w:ascii="Algerian" w:hAnsi="Algerian"/>
          <w:sz w:val="28"/>
          <w:szCs w:val="28"/>
        </w:rPr>
        <w:t>.</w:t>
      </w:r>
    </w:p>
    <w:p w:rsidR="005F29D7" w:rsidRDefault="005F29D7" w:rsidP="005F29D7">
      <w:pPr>
        <w:pStyle w:val="ListParagraph"/>
        <w:ind w:left="1080"/>
        <w:rPr>
          <w:rFonts w:ascii="Algerian" w:hAnsi="Algerian"/>
          <w:sz w:val="28"/>
          <w:szCs w:val="28"/>
        </w:rPr>
      </w:pPr>
    </w:p>
    <w:p w:rsidR="005F29D7" w:rsidRDefault="005F29D7" w:rsidP="005F29D7">
      <w:pPr>
        <w:pStyle w:val="ListParagraph"/>
        <w:ind w:left="1080"/>
        <w:rPr>
          <w:rFonts w:ascii="Algerian" w:hAnsi="Algerian"/>
          <w:sz w:val="28"/>
          <w:szCs w:val="28"/>
        </w:rPr>
      </w:pPr>
      <w:proofErr w:type="gramStart"/>
      <w:r>
        <w:rPr>
          <w:rFonts w:ascii="Algerian" w:hAnsi="Algerian"/>
          <w:sz w:val="28"/>
          <w:szCs w:val="28"/>
        </w:rPr>
        <w:t>b</w:t>
      </w:r>
      <w:proofErr w:type="gramEnd"/>
      <w:r>
        <w:rPr>
          <w:rFonts w:ascii="Algerian" w:hAnsi="Algerian"/>
          <w:sz w:val="28"/>
          <w:szCs w:val="28"/>
        </w:rPr>
        <w:t>.</w:t>
      </w:r>
    </w:p>
    <w:p w:rsidR="005F29D7" w:rsidRDefault="005F29D7" w:rsidP="005F29D7">
      <w:pPr>
        <w:pStyle w:val="ListParagraph"/>
        <w:ind w:left="1080"/>
        <w:rPr>
          <w:rFonts w:ascii="Algerian" w:hAnsi="Algerian"/>
          <w:sz w:val="28"/>
          <w:szCs w:val="28"/>
        </w:rPr>
      </w:pPr>
    </w:p>
    <w:p w:rsidR="005F29D7" w:rsidRDefault="005F29D7" w:rsidP="005F29D7">
      <w:pPr>
        <w:pStyle w:val="ListParagraph"/>
        <w:ind w:left="1080"/>
        <w:rPr>
          <w:rFonts w:ascii="Algerian" w:hAnsi="Algerian"/>
          <w:sz w:val="28"/>
          <w:szCs w:val="28"/>
        </w:rPr>
      </w:pPr>
      <w:proofErr w:type="gramStart"/>
      <w:r>
        <w:rPr>
          <w:rFonts w:ascii="Algerian" w:hAnsi="Algerian"/>
          <w:sz w:val="28"/>
          <w:szCs w:val="28"/>
        </w:rPr>
        <w:t>c</w:t>
      </w:r>
      <w:proofErr w:type="gramEnd"/>
      <w:r>
        <w:rPr>
          <w:rFonts w:ascii="Algerian" w:hAnsi="Algerian"/>
          <w:sz w:val="28"/>
          <w:szCs w:val="28"/>
        </w:rPr>
        <w:t>.</w:t>
      </w:r>
    </w:p>
    <w:p w:rsidR="005F29D7" w:rsidRDefault="005F29D7" w:rsidP="005F29D7">
      <w:pPr>
        <w:pStyle w:val="ListParagraph"/>
        <w:ind w:left="1080"/>
        <w:rPr>
          <w:rFonts w:ascii="Algerian" w:hAnsi="Algerian"/>
          <w:sz w:val="28"/>
          <w:szCs w:val="28"/>
        </w:rPr>
      </w:pPr>
    </w:p>
    <w:p w:rsidR="005F29D7" w:rsidRDefault="005F29D7" w:rsidP="005F29D7">
      <w:pPr>
        <w:pStyle w:val="ListParagraph"/>
        <w:ind w:left="1080"/>
        <w:rPr>
          <w:rFonts w:ascii="Algerian" w:hAnsi="Algerian"/>
          <w:sz w:val="28"/>
          <w:szCs w:val="28"/>
        </w:rPr>
      </w:pPr>
      <w:proofErr w:type="gramStart"/>
      <w:r>
        <w:rPr>
          <w:rFonts w:ascii="Algerian" w:hAnsi="Algerian"/>
          <w:sz w:val="28"/>
          <w:szCs w:val="28"/>
        </w:rPr>
        <w:t>d</w:t>
      </w:r>
      <w:proofErr w:type="gramEnd"/>
      <w:r>
        <w:rPr>
          <w:rFonts w:ascii="Algerian" w:hAnsi="Algerian"/>
          <w:sz w:val="28"/>
          <w:szCs w:val="28"/>
        </w:rPr>
        <w:t>.</w:t>
      </w:r>
    </w:p>
    <w:p w:rsidR="005F29D7" w:rsidRDefault="005F29D7" w:rsidP="005F29D7">
      <w:pPr>
        <w:rPr>
          <w:rFonts w:ascii="Algerian" w:hAnsi="Algerian"/>
          <w:sz w:val="28"/>
          <w:szCs w:val="28"/>
        </w:rPr>
      </w:pPr>
    </w:p>
    <w:p w:rsidR="00EA6665" w:rsidRDefault="00EA6665" w:rsidP="005F29D7">
      <w:pPr>
        <w:rPr>
          <w:rFonts w:ascii="Algerian" w:hAnsi="Algerian"/>
          <w:sz w:val="28"/>
          <w:szCs w:val="28"/>
        </w:rPr>
      </w:pPr>
      <w:bookmarkStart w:id="0" w:name="_GoBack"/>
      <w:bookmarkEnd w:id="0"/>
    </w:p>
    <w:p w:rsidR="00EA6665" w:rsidRPr="005F29D7" w:rsidRDefault="00EA6665" w:rsidP="005F29D7">
      <w:pPr>
        <w:rPr>
          <w:rFonts w:ascii="Algerian" w:hAnsi="Algerian"/>
          <w:sz w:val="28"/>
          <w:szCs w:val="28"/>
        </w:rPr>
      </w:pPr>
    </w:p>
    <w:p w:rsidR="005F29D7" w:rsidRPr="005F29D7" w:rsidRDefault="005F29D7" w:rsidP="005F29D7">
      <w:pPr>
        <w:pStyle w:val="Heading1"/>
        <w:numPr>
          <w:ilvl w:val="0"/>
          <w:numId w:val="0"/>
        </w:numPr>
        <w:ind w:left="108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F29D7" w:rsidRPr="005F2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B2AD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243C55DB"/>
    <w:multiLevelType w:val="hybridMultilevel"/>
    <w:tmpl w:val="1F8A4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41093"/>
    <w:multiLevelType w:val="hybridMultilevel"/>
    <w:tmpl w:val="29B692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60DE0"/>
    <w:multiLevelType w:val="hybridMultilevel"/>
    <w:tmpl w:val="2DFA2224"/>
    <w:lvl w:ilvl="0" w:tplc="BB6A85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7B689C"/>
    <w:multiLevelType w:val="hybridMultilevel"/>
    <w:tmpl w:val="A59E37CA"/>
    <w:lvl w:ilvl="0" w:tplc="BB008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90688"/>
    <w:multiLevelType w:val="multilevel"/>
    <w:tmpl w:val="1F8A401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D7"/>
    <w:rsid w:val="005F29D7"/>
    <w:rsid w:val="006F27C6"/>
    <w:rsid w:val="00A14D0D"/>
    <w:rsid w:val="00EA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D1434-BA79-458A-AED8-BF99B2BB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29D7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29D7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29D7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29D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29D7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9D7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9D7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9D7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9D7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29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29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29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29D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29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9D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9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9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9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 Greaves</dc:creator>
  <cp:keywords/>
  <dc:description/>
  <cp:lastModifiedBy>Shad Greaves</cp:lastModifiedBy>
  <cp:revision>1</cp:revision>
  <cp:lastPrinted>2015-03-12T17:39:00Z</cp:lastPrinted>
  <dcterms:created xsi:type="dcterms:W3CDTF">2015-03-12T17:01:00Z</dcterms:created>
  <dcterms:modified xsi:type="dcterms:W3CDTF">2015-03-12T21:47:00Z</dcterms:modified>
</cp:coreProperties>
</file>